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360" w:rsidRPr="003C56AC" w:rsidRDefault="00630360" w:rsidP="00630360">
      <w:pPr>
        <w:pStyle w:val="a3"/>
        <w:shd w:val="clear" w:color="auto" w:fill="FFFFFF"/>
        <w:spacing w:line="276" w:lineRule="auto"/>
        <w:jc w:val="center"/>
        <w:rPr>
          <w:sz w:val="28"/>
          <w:szCs w:val="28"/>
        </w:rPr>
      </w:pPr>
      <w:r w:rsidRPr="003C56AC">
        <w:rPr>
          <w:bCs/>
          <w:color w:val="000000"/>
          <w:sz w:val="28"/>
          <w:szCs w:val="28"/>
        </w:rPr>
        <w:t>Протокол №1</w:t>
      </w:r>
    </w:p>
    <w:p w:rsidR="00630360" w:rsidRPr="003C56AC" w:rsidRDefault="00630360" w:rsidP="00630360">
      <w:pPr>
        <w:pStyle w:val="a3"/>
        <w:shd w:val="clear" w:color="auto" w:fill="FFFFFF"/>
        <w:spacing w:line="276" w:lineRule="auto"/>
        <w:jc w:val="center"/>
        <w:rPr>
          <w:sz w:val="28"/>
          <w:szCs w:val="28"/>
        </w:rPr>
      </w:pPr>
      <w:r w:rsidRPr="003C56AC">
        <w:rPr>
          <w:color w:val="000000"/>
          <w:sz w:val="28"/>
          <w:szCs w:val="28"/>
        </w:rPr>
        <w:t>заседания  районного методического объединения учителей   физики</w:t>
      </w:r>
    </w:p>
    <w:p w:rsidR="00630360" w:rsidRPr="003C56AC" w:rsidRDefault="00630360" w:rsidP="00630360">
      <w:pPr>
        <w:pStyle w:val="a3"/>
        <w:shd w:val="clear" w:color="auto" w:fill="FFFFFF"/>
        <w:spacing w:line="276" w:lineRule="auto"/>
        <w:jc w:val="center"/>
        <w:rPr>
          <w:sz w:val="28"/>
          <w:szCs w:val="28"/>
        </w:rPr>
      </w:pPr>
      <w:r w:rsidRPr="003C56AC">
        <w:rPr>
          <w:color w:val="000000"/>
          <w:sz w:val="28"/>
          <w:szCs w:val="28"/>
        </w:rPr>
        <w:t>от 1</w:t>
      </w:r>
      <w:r w:rsidRPr="00E7686F">
        <w:rPr>
          <w:color w:val="000000"/>
          <w:sz w:val="28"/>
          <w:szCs w:val="28"/>
        </w:rPr>
        <w:t>8</w:t>
      </w:r>
      <w:r w:rsidRPr="003C56AC">
        <w:rPr>
          <w:color w:val="000000"/>
          <w:sz w:val="28"/>
          <w:szCs w:val="28"/>
        </w:rPr>
        <w:t xml:space="preserve"> ноября 202</w:t>
      </w:r>
      <w:r w:rsidRPr="00E7686F">
        <w:rPr>
          <w:color w:val="000000"/>
          <w:sz w:val="28"/>
          <w:szCs w:val="28"/>
        </w:rPr>
        <w:t>1</w:t>
      </w:r>
      <w:r w:rsidRPr="003C56AC">
        <w:rPr>
          <w:color w:val="000000"/>
          <w:sz w:val="28"/>
          <w:szCs w:val="28"/>
        </w:rPr>
        <w:t xml:space="preserve"> года.</w:t>
      </w:r>
    </w:p>
    <w:p w:rsidR="00630360" w:rsidRPr="003C56AC" w:rsidRDefault="00630360" w:rsidP="00E7686F">
      <w:pPr>
        <w:pStyle w:val="a3"/>
        <w:shd w:val="clear" w:color="auto" w:fill="FFFFFF"/>
        <w:spacing w:line="276" w:lineRule="auto"/>
        <w:jc w:val="center"/>
        <w:rPr>
          <w:sz w:val="28"/>
          <w:szCs w:val="28"/>
        </w:rPr>
      </w:pPr>
      <w:r w:rsidRPr="003C56AC">
        <w:rPr>
          <w:color w:val="000000"/>
          <w:sz w:val="28"/>
          <w:szCs w:val="28"/>
        </w:rPr>
        <w:t>Тема: «Совершенствование уровня педагогического мастерства учителей физики,  их компетентности в  условиях обновления содержания образования в соответствии с новыми  образовательными стандартами</w:t>
      </w:r>
      <w:r w:rsidRPr="003C56AC">
        <w:rPr>
          <w:bCs/>
          <w:sz w:val="28"/>
          <w:szCs w:val="28"/>
        </w:rPr>
        <w:t>».</w:t>
      </w:r>
    </w:p>
    <w:p w:rsidR="00630360" w:rsidRPr="003C56AC" w:rsidRDefault="00630360" w:rsidP="00630360">
      <w:pPr>
        <w:pStyle w:val="a3"/>
        <w:shd w:val="clear" w:color="auto" w:fill="FFFFFF"/>
        <w:spacing w:line="276" w:lineRule="auto"/>
        <w:rPr>
          <w:sz w:val="28"/>
          <w:szCs w:val="28"/>
        </w:rPr>
      </w:pPr>
      <w:r w:rsidRPr="003C56AC">
        <w:rPr>
          <w:color w:val="000000"/>
          <w:sz w:val="28"/>
          <w:szCs w:val="28"/>
        </w:rPr>
        <w:t>На заседании присутствовало:  1</w:t>
      </w:r>
      <w:r w:rsidR="003C56AC">
        <w:rPr>
          <w:color w:val="000000"/>
          <w:sz w:val="28"/>
          <w:szCs w:val="28"/>
        </w:rPr>
        <w:t xml:space="preserve">2 </w:t>
      </w:r>
      <w:r w:rsidRPr="003C56AC">
        <w:rPr>
          <w:color w:val="000000"/>
          <w:sz w:val="28"/>
          <w:szCs w:val="28"/>
        </w:rPr>
        <w:t xml:space="preserve"> человек</w:t>
      </w:r>
    </w:p>
    <w:p w:rsidR="00630360" w:rsidRPr="003C56AC" w:rsidRDefault="00630360" w:rsidP="00630360">
      <w:pPr>
        <w:pStyle w:val="a3"/>
        <w:shd w:val="clear" w:color="auto" w:fill="FFFFFF"/>
        <w:spacing w:line="276" w:lineRule="auto"/>
        <w:jc w:val="center"/>
        <w:rPr>
          <w:sz w:val="28"/>
          <w:szCs w:val="28"/>
        </w:rPr>
      </w:pPr>
      <w:r w:rsidRPr="003C56AC">
        <w:rPr>
          <w:color w:val="000000"/>
          <w:sz w:val="28"/>
          <w:szCs w:val="28"/>
        </w:rPr>
        <w:t>Повестка дня:</w:t>
      </w:r>
    </w:p>
    <w:p w:rsidR="00630360" w:rsidRPr="003C56AC" w:rsidRDefault="00630360" w:rsidP="00EE75F5">
      <w:pPr>
        <w:pStyle w:val="a6"/>
        <w:numPr>
          <w:ilvl w:val="0"/>
          <w:numId w:val="1"/>
        </w:numPr>
        <w:tabs>
          <w:tab w:val="clear" w:pos="720"/>
          <w:tab w:val="num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6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56AC">
        <w:rPr>
          <w:rFonts w:ascii="Times New Roman" w:hAnsi="Times New Roman" w:cs="Times New Roman"/>
          <w:sz w:val="28"/>
          <w:szCs w:val="28"/>
        </w:rPr>
        <w:t>Национальный проект «Образование» в Пензенской области: первые итоги и ориентиры.</w:t>
      </w:r>
    </w:p>
    <w:p w:rsidR="00630360" w:rsidRPr="003C56AC" w:rsidRDefault="00630360" w:rsidP="00EE75F5">
      <w:pPr>
        <w:pStyle w:val="a6"/>
        <w:numPr>
          <w:ilvl w:val="0"/>
          <w:numId w:val="1"/>
        </w:numPr>
        <w:tabs>
          <w:tab w:val="clear" w:pos="720"/>
          <w:tab w:val="num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6AC">
        <w:rPr>
          <w:rFonts w:ascii="Times New Roman" w:hAnsi="Times New Roman" w:cs="Times New Roman"/>
          <w:sz w:val="28"/>
          <w:szCs w:val="28"/>
        </w:rPr>
        <w:t xml:space="preserve"> Анализ результатов ВПР и  итоговой аттестации  выпускников 20-21у.г.</w:t>
      </w:r>
    </w:p>
    <w:p w:rsidR="00630360" w:rsidRPr="003C56AC" w:rsidRDefault="00630360" w:rsidP="00EE75F5">
      <w:pPr>
        <w:tabs>
          <w:tab w:val="num" w:pos="0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6AC">
        <w:rPr>
          <w:rFonts w:ascii="Times New Roman" w:hAnsi="Times New Roman" w:cs="Times New Roman"/>
          <w:sz w:val="28"/>
          <w:szCs w:val="28"/>
        </w:rPr>
        <w:t>3.</w:t>
      </w:r>
      <w:r w:rsidRPr="003C56A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3C56AC">
        <w:rPr>
          <w:rFonts w:ascii="Times New Roman" w:hAnsi="Times New Roman" w:cs="Times New Roman"/>
          <w:sz w:val="28"/>
          <w:szCs w:val="28"/>
        </w:rPr>
        <w:t xml:space="preserve">Концепция региональной системы оценки качества образования. Цели, задачи и особенности методической работы учителей физики.                                                                                                                                                                                                             </w:t>
      </w:r>
    </w:p>
    <w:p w:rsidR="00630360" w:rsidRPr="003C56AC" w:rsidRDefault="00630360" w:rsidP="00EE75F5">
      <w:pPr>
        <w:pStyle w:val="a6"/>
        <w:numPr>
          <w:ilvl w:val="0"/>
          <w:numId w:val="3"/>
        </w:numPr>
        <w:tabs>
          <w:tab w:val="num" w:pos="0"/>
          <w:tab w:val="left" w:pos="226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6AC">
        <w:rPr>
          <w:rFonts w:ascii="Times New Roman" w:hAnsi="Times New Roman" w:cs="Times New Roman"/>
          <w:sz w:val="28"/>
          <w:szCs w:val="28"/>
        </w:rPr>
        <w:t xml:space="preserve">  Изменения в государственной итоговой аттестации выпускников по физике. </w:t>
      </w:r>
    </w:p>
    <w:p w:rsidR="00630360" w:rsidRPr="003C56AC" w:rsidRDefault="00630360" w:rsidP="00EE75F5">
      <w:pPr>
        <w:pStyle w:val="a6"/>
        <w:numPr>
          <w:ilvl w:val="0"/>
          <w:numId w:val="3"/>
        </w:numPr>
        <w:tabs>
          <w:tab w:val="num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6AC">
        <w:rPr>
          <w:rFonts w:ascii="Times New Roman" w:hAnsi="Times New Roman" w:cs="Times New Roman"/>
          <w:sz w:val="28"/>
          <w:szCs w:val="28"/>
        </w:rPr>
        <w:t xml:space="preserve"> Подготовка к ГИА по физике в 9 и 11 классах. Решение заданий повышенного уровня сложности.  </w:t>
      </w:r>
    </w:p>
    <w:p w:rsidR="00630360" w:rsidRPr="003C56AC" w:rsidRDefault="00630360" w:rsidP="00EE75F5">
      <w:pPr>
        <w:pStyle w:val="a3"/>
        <w:shd w:val="clear" w:color="auto" w:fill="FFFFFF"/>
        <w:tabs>
          <w:tab w:val="num" w:pos="0"/>
        </w:tabs>
        <w:spacing w:line="240" w:lineRule="auto"/>
        <w:ind w:firstLine="567"/>
        <w:jc w:val="both"/>
        <w:rPr>
          <w:sz w:val="28"/>
          <w:szCs w:val="28"/>
        </w:rPr>
      </w:pPr>
      <w:r w:rsidRPr="003C56AC">
        <w:rPr>
          <w:sz w:val="28"/>
          <w:szCs w:val="28"/>
        </w:rPr>
        <w:t xml:space="preserve">       </w:t>
      </w:r>
      <w:r w:rsidRPr="003C56AC">
        <w:rPr>
          <w:color w:val="000000"/>
          <w:sz w:val="28"/>
          <w:szCs w:val="28"/>
        </w:rPr>
        <w:t>По первому   вопросу выступила Шурандина О.В., учитель физики МБОУ СОШ №2г</w:t>
      </w:r>
      <w:proofErr w:type="gramStart"/>
      <w:r w:rsidRPr="003C56AC">
        <w:rPr>
          <w:color w:val="000000"/>
          <w:sz w:val="28"/>
          <w:szCs w:val="28"/>
        </w:rPr>
        <w:t>.Н</w:t>
      </w:r>
      <w:proofErr w:type="gramEnd"/>
      <w:r w:rsidRPr="003C56AC">
        <w:rPr>
          <w:color w:val="000000"/>
          <w:sz w:val="28"/>
          <w:szCs w:val="28"/>
        </w:rPr>
        <w:t>ижний Ломов.</w:t>
      </w:r>
      <w:r w:rsidR="00FF1CA7" w:rsidRPr="003C56AC">
        <w:rPr>
          <w:color w:val="000000"/>
          <w:sz w:val="28"/>
          <w:szCs w:val="28"/>
        </w:rPr>
        <w:t xml:space="preserve"> Ольга Викторовна напомнила педагогам, что с</w:t>
      </w:r>
      <w:r w:rsidR="00FF1CA7" w:rsidRPr="003C56AC">
        <w:rPr>
          <w:sz w:val="28"/>
          <w:szCs w:val="28"/>
        </w:rPr>
        <w:t xml:space="preserve"> 2019 году на территории Пензенской области начали реализовываться 8 федеральных проектов национального проекта «</w:t>
      </w:r>
      <w:hyperlink r:id="rId5" w:tooltip="Образование" w:history="1">
        <w:r w:rsidR="00FF1CA7" w:rsidRPr="003C56AC">
          <w:rPr>
            <w:rStyle w:val="a7"/>
            <w:color w:val="auto"/>
            <w:sz w:val="28"/>
            <w:szCs w:val="28"/>
          </w:rPr>
          <w:t>Образование</w:t>
        </w:r>
      </w:hyperlink>
      <w:r w:rsidR="00FF1CA7" w:rsidRPr="003C56AC">
        <w:rPr>
          <w:sz w:val="28"/>
          <w:szCs w:val="28"/>
        </w:rPr>
        <w:t xml:space="preserve">». Она рассказала, о реализации каждого проекта на территории Пензенской области и на территории Нижнеломовского района.                                               </w:t>
      </w:r>
      <w:r w:rsidR="00FF1CA7" w:rsidRPr="003C56AC">
        <w:rPr>
          <w:sz w:val="28"/>
          <w:szCs w:val="28"/>
        </w:rPr>
        <w:tab/>
      </w:r>
      <w:r w:rsidR="00FF1CA7" w:rsidRPr="003C56AC">
        <w:rPr>
          <w:sz w:val="28"/>
          <w:szCs w:val="28"/>
        </w:rPr>
        <w:tab/>
      </w:r>
      <w:r w:rsidRPr="003C56AC">
        <w:rPr>
          <w:color w:val="000000"/>
          <w:sz w:val="28"/>
          <w:szCs w:val="28"/>
        </w:rPr>
        <w:t xml:space="preserve"> </w:t>
      </w:r>
      <w:r w:rsidR="00FF1CA7" w:rsidRPr="003C56AC">
        <w:rPr>
          <w:color w:val="000000"/>
          <w:sz w:val="28"/>
          <w:szCs w:val="28"/>
        </w:rPr>
        <w:t xml:space="preserve">   </w:t>
      </w:r>
      <w:r w:rsidRPr="003C56AC">
        <w:rPr>
          <w:color w:val="000000"/>
          <w:sz w:val="28"/>
          <w:szCs w:val="28"/>
        </w:rPr>
        <w:t xml:space="preserve">Она отметила, </w:t>
      </w:r>
      <w:r w:rsidRPr="003C56AC">
        <w:rPr>
          <w:sz w:val="28"/>
          <w:szCs w:val="28"/>
        </w:rPr>
        <w:t xml:space="preserve">что </w:t>
      </w:r>
      <w:proofErr w:type="gramStart"/>
      <w:r w:rsidRPr="003C56AC">
        <w:rPr>
          <w:sz w:val="28"/>
          <w:szCs w:val="28"/>
        </w:rPr>
        <w:t>что</w:t>
      </w:r>
      <w:proofErr w:type="gramEnd"/>
      <w:r w:rsidRPr="003C56AC">
        <w:rPr>
          <w:sz w:val="28"/>
          <w:szCs w:val="28"/>
        </w:rPr>
        <w:t xml:space="preserve"> 1 сентября начала работу 21 «Точка роста» - центры естественно-научного образования в сельских школах, 70 школ региона получили современное компьютерное оборудование, обновлена материально-техническая база Кузнецкой и Нижнеломовской</w:t>
      </w:r>
      <w:bookmarkStart w:id="0" w:name="_GoBack"/>
      <w:bookmarkEnd w:id="0"/>
      <w:r w:rsidRPr="003C56AC">
        <w:rPr>
          <w:sz w:val="28"/>
          <w:szCs w:val="28"/>
        </w:rPr>
        <w:t xml:space="preserve"> школ для обучающихся по адаптивным образовательным программам: открыты обновленные мастерские, спортивный зал, кабинет логопеда, психолога.</w:t>
      </w:r>
    </w:p>
    <w:p w:rsidR="00FF1CA7" w:rsidRDefault="00630360" w:rsidP="00EE75F5">
      <w:pPr>
        <w:pStyle w:val="a3"/>
        <w:shd w:val="clear" w:color="auto" w:fill="FFFFFF"/>
        <w:tabs>
          <w:tab w:val="num" w:pos="0"/>
        </w:tabs>
        <w:spacing w:before="0" w:beforeAutospacing="0" w:line="240" w:lineRule="auto"/>
        <w:ind w:firstLine="567"/>
        <w:rPr>
          <w:sz w:val="28"/>
          <w:szCs w:val="28"/>
        </w:rPr>
      </w:pPr>
      <w:r w:rsidRPr="003C56AC">
        <w:rPr>
          <w:sz w:val="28"/>
          <w:szCs w:val="28"/>
        </w:rPr>
        <w:t>К работе приступили Центр непрерывного повышения профессионального мастерства педагогических работников, Региональный модельный центр дополнительного образования, Центр опережающей профессиональной подготовки и 4 современные мастерские строительного профиля в Пензенском колледже архитектуры и строительства.</w:t>
      </w:r>
    </w:p>
    <w:p w:rsidR="00E7686F" w:rsidRPr="003C56AC" w:rsidRDefault="00E7686F" w:rsidP="00EE75F5">
      <w:pPr>
        <w:pStyle w:val="a3"/>
        <w:shd w:val="clear" w:color="auto" w:fill="FFFFFF"/>
        <w:tabs>
          <w:tab w:val="num" w:pos="0"/>
        </w:tabs>
        <w:spacing w:before="0" w:beforeAutospacing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Анализ результатов ВПР и ЕГЭ за 2020-21 учебный год провела методист Управления образования администрации Нижнеломовского района  Пензенской области Л.Н. </w:t>
      </w:r>
      <w:proofErr w:type="spellStart"/>
      <w:r>
        <w:rPr>
          <w:sz w:val="28"/>
          <w:szCs w:val="28"/>
        </w:rPr>
        <w:t>Ипполитова</w:t>
      </w:r>
      <w:proofErr w:type="spellEnd"/>
      <w:r>
        <w:rPr>
          <w:sz w:val="28"/>
          <w:szCs w:val="28"/>
        </w:rPr>
        <w:t>. Лариса Николаевна отметила  снижение среднего балла по ЕГЭ 21 года по сравнению с 2020 и 2019годами, на что возможно повлияло дистанционное обучение школьников.</w:t>
      </w:r>
    </w:p>
    <w:p w:rsidR="00630360" w:rsidRPr="003C56AC" w:rsidRDefault="00FF1CA7" w:rsidP="00EE75F5">
      <w:pPr>
        <w:pStyle w:val="a3"/>
        <w:shd w:val="clear" w:color="auto" w:fill="FFFFFF"/>
        <w:tabs>
          <w:tab w:val="num" w:pos="0"/>
        </w:tabs>
        <w:spacing w:before="0" w:beforeAutospacing="0" w:line="240" w:lineRule="auto"/>
        <w:ind w:firstLine="567"/>
        <w:rPr>
          <w:color w:val="333333"/>
          <w:sz w:val="28"/>
          <w:szCs w:val="28"/>
        </w:rPr>
      </w:pPr>
      <w:r w:rsidRPr="003C56AC">
        <w:rPr>
          <w:color w:val="333333"/>
          <w:sz w:val="28"/>
          <w:szCs w:val="28"/>
        </w:rPr>
        <w:t xml:space="preserve">  </w:t>
      </w:r>
      <w:r w:rsidR="00630360" w:rsidRPr="003C56AC">
        <w:rPr>
          <w:sz w:val="28"/>
          <w:szCs w:val="28"/>
        </w:rPr>
        <w:t xml:space="preserve"> По </w:t>
      </w:r>
      <w:r w:rsidR="003C56AC">
        <w:rPr>
          <w:sz w:val="28"/>
          <w:szCs w:val="28"/>
        </w:rPr>
        <w:t xml:space="preserve">третьему </w:t>
      </w:r>
      <w:r w:rsidR="00630360" w:rsidRPr="003C56AC">
        <w:rPr>
          <w:sz w:val="28"/>
          <w:szCs w:val="28"/>
        </w:rPr>
        <w:t xml:space="preserve"> вопросу выступила </w:t>
      </w:r>
      <w:r w:rsidRPr="003C56AC">
        <w:rPr>
          <w:sz w:val="28"/>
          <w:szCs w:val="28"/>
        </w:rPr>
        <w:t xml:space="preserve">Китаева </w:t>
      </w:r>
      <w:r w:rsidR="00630360" w:rsidRPr="003C56AC">
        <w:rPr>
          <w:sz w:val="28"/>
          <w:szCs w:val="28"/>
        </w:rPr>
        <w:t xml:space="preserve"> Н.В., учитель физики МБОУ СОШ №1 г. Нижний Ломов. </w:t>
      </w:r>
      <w:r w:rsidRPr="003C56AC">
        <w:rPr>
          <w:sz w:val="28"/>
          <w:szCs w:val="28"/>
        </w:rPr>
        <w:t>Нина Владимировна</w:t>
      </w:r>
      <w:r w:rsidR="00630360" w:rsidRPr="003C56AC">
        <w:rPr>
          <w:sz w:val="28"/>
          <w:szCs w:val="28"/>
        </w:rPr>
        <w:t xml:space="preserve"> рассказала </w:t>
      </w:r>
      <w:proofErr w:type="gramStart"/>
      <w:r w:rsidR="00630360" w:rsidRPr="003C56AC">
        <w:rPr>
          <w:sz w:val="28"/>
          <w:szCs w:val="28"/>
        </w:rPr>
        <w:t>о</w:t>
      </w:r>
      <w:proofErr w:type="gramEnd"/>
      <w:r w:rsidRPr="003C56AC">
        <w:rPr>
          <w:sz w:val="28"/>
          <w:szCs w:val="28"/>
        </w:rPr>
        <w:t xml:space="preserve"> изменениях в критериях оценивания второй части ЕГЭ. </w:t>
      </w:r>
      <w:r w:rsidR="00630360" w:rsidRPr="003C56AC">
        <w:rPr>
          <w:sz w:val="28"/>
          <w:szCs w:val="28"/>
        </w:rPr>
        <w:t xml:space="preserve"> </w:t>
      </w:r>
      <w:r w:rsidRPr="003C56AC">
        <w:rPr>
          <w:sz w:val="28"/>
          <w:szCs w:val="28"/>
        </w:rPr>
        <w:t xml:space="preserve"> </w:t>
      </w:r>
      <w:r w:rsidR="00D864F9" w:rsidRPr="003C56AC">
        <w:rPr>
          <w:sz w:val="28"/>
          <w:szCs w:val="28"/>
        </w:rPr>
        <w:t>Требования изменились не только к решению задач второй части, но и к их оформлению, решение заданий должно стать более подробным.</w:t>
      </w:r>
    </w:p>
    <w:p w:rsidR="00630360" w:rsidRPr="003C56AC" w:rsidRDefault="00630360" w:rsidP="00EE75F5">
      <w:pPr>
        <w:tabs>
          <w:tab w:val="num" w:pos="0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6AC">
        <w:rPr>
          <w:rFonts w:ascii="Times New Roman" w:hAnsi="Times New Roman" w:cs="Times New Roman"/>
          <w:sz w:val="28"/>
          <w:szCs w:val="28"/>
        </w:rPr>
        <w:t xml:space="preserve">По </w:t>
      </w:r>
      <w:r w:rsidR="003C56AC">
        <w:rPr>
          <w:rFonts w:ascii="Times New Roman" w:hAnsi="Times New Roman" w:cs="Times New Roman"/>
          <w:sz w:val="28"/>
          <w:szCs w:val="28"/>
        </w:rPr>
        <w:t xml:space="preserve">четвертому </w:t>
      </w:r>
      <w:r w:rsidRPr="003C56AC">
        <w:rPr>
          <w:rFonts w:ascii="Times New Roman" w:hAnsi="Times New Roman" w:cs="Times New Roman"/>
          <w:sz w:val="28"/>
          <w:szCs w:val="28"/>
        </w:rPr>
        <w:t>вопросу выступил</w:t>
      </w:r>
      <w:r w:rsidR="00D864F9" w:rsidRPr="003C56AC">
        <w:rPr>
          <w:rFonts w:ascii="Times New Roman" w:hAnsi="Times New Roman" w:cs="Times New Roman"/>
          <w:sz w:val="28"/>
          <w:szCs w:val="28"/>
        </w:rPr>
        <w:t>а</w:t>
      </w:r>
      <w:r w:rsidRPr="003C56AC">
        <w:rPr>
          <w:rFonts w:ascii="Times New Roman" w:hAnsi="Times New Roman" w:cs="Times New Roman"/>
          <w:sz w:val="28"/>
          <w:szCs w:val="28"/>
        </w:rPr>
        <w:t xml:space="preserve"> </w:t>
      </w:r>
      <w:r w:rsidR="00D864F9" w:rsidRPr="003C56AC">
        <w:rPr>
          <w:rFonts w:ascii="Times New Roman" w:hAnsi="Times New Roman" w:cs="Times New Roman"/>
          <w:sz w:val="28"/>
          <w:szCs w:val="28"/>
        </w:rPr>
        <w:t>Симакина Н.В..</w:t>
      </w:r>
      <w:r w:rsidRPr="003C56AC">
        <w:rPr>
          <w:rFonts w:ascii="Times New Roman" w:hAnsi="Times New Roman" w:cs="Times New Roman"/>
          <w:sz w:val="28"/>
          <w:szCs w:val="28"/>
        </w:rPr>
        <w:t xml:space="preserve"> учитель физики </w:t>
      </w:r>
      <w:r w:rsidR="00D864F9" w:rsidRPr="003C56AC">
        <w:rPr>
          <w:rFonts w:ascii="Times New Roman" w:hAnsi="Times New Roman" w:cs="Times New Roman"/>
          <w:sz w:val="28"/>
          <w:szCs w:val="28"/>
        </w:rPr>
        <w:t xml:space="preserve"> МБОУ СОШ №1 г. Нижний Ломов</w:t>
      </w:r>
      <w:r w:rsidRPr="003C56AC">
        <w:rPr>
          <w:rFonts w:ascii="Times New Roman" w:hAnsi="Times New Roman" w:cs="Times New Roman"/>
          <w:sz w:val="28"/>
          <w:szCs w:val="28"/>
        </w:rPr>
        <w:t xml:space="preserve">. </w:t>
      </w:r>
      <w:r w:rsidR="00D864F9" w:rsidRPr="003C56AC">
        <w:rPr>
          <w:rFonts w:ascii="Times New Roman" w:hAnsi="Times New Roman" w:cs="Times New Roman"/>
          <w:sz w:val="28"/>
          <w:szCs w:val="28"/>
        </w:rPr>
        <w:t xml:space="preserve">Наталья Викторовна очень подробно рассказала об изменениях, произошедших в </w:t>
      </w:r>
      <w:r w:rsidR="00D864F9" w:rsidRPr="003C56A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D864F9" w:rsidRPr="003C56AC">
        <w:rPr>
          <w:rFonts w:ascii="Times New Roman" w:hAnsi="Times New Roman" w:cs="Times New Roman"/>
          <w:sz w:val="28"/>
          <w:szCs w:val="28"/>
        </w:rPr>
        <w:t>КИМах</w:t>
      </w:r>
      <w:proofErr w:type="spellEnd"/>
      <w:r w:rsidR="00D864F9" w:rsidRPr="003C56AC">
        <w:rPr>
          <w:rFonts w:ascii="Times New Roman" w:hAnsi="Times New Roman" w:cs="Times New Roman"/>
          <w:sz w:val="28"/>
          <w:szCs w:val="28"/>
        </w:rPr>
        <w:t xml:space="preserve"> ЕГЭ 22года. Было отмечено, что изменения произошли достаточно серьезные, изменились задания номер 1 и 2, они стали с выбором всех правильных ответов, изменилась вторая часть, нет задания по «Астрофизике», уменьшилось количество заданий в тестах, их стало 30, но задания стали сложнее. </w:t>
      </w:r>
    </w:p>
    <w:p w:rsidR="00630360" w:rsidRPr="003C56AC" w:rsidRDefault="00630360" w:rsidP="00EE75F5">
      <w:pPr>
        <w:tabs>
          <w:tab w:val="num" w:pos="0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6AC">
        <w:rPr>
          <w:rFonts w:ascii="Times New Roman" w:hAnsi="Times New Roman" w:cs="Times New Roman"/>
          <w:sz w:val="28"/>
          <w:szCs w:val="28"/>
        </w:rPr>
        <w:t xml:space="preserve">    По </w:t>
      </w:r>
      <w:r w:rsidR="003C56AC">
        <w:rPr>
          <w:rFonts w:ascii="Times New Roman" w:hAnsi="Times New Roman" w:cs="Times New Roman"/>
          <w:sz w:val="28"/>
          <w:szCs w:val="28"/>
        </w:rPr>
        <w:t>пятому</w:t>
      </w:r>
      <w:r w:rsidRPr="003C56AC">
        <w:rPr>
          <w:rFonts w:ascii="Times New Roman" w:hAnsi="Times New Roman" w:cs="Times New Roman"/>
          <w:sz w:val="28"/>
          <w:szCs w:val="28"/>
        </w:rPr>
        <w:t xml:space="preserve"> </w:t>
      </w:r>
      <w:r w:rsidR="003C56AC" w:rsidRPr="003C56AC">
        <w:rPr>
          <w:rFonts w:ascii="Times New Roman" w:hAnsi="Times New Roman" w:cs="Times New Roman"/>
          <w:sz w:val="28"/>
          <w:szCs w:val="28"/>
        </w:rPr>
        <w:t>вопросу выступил Киселев Ю.Е., который,   подготовил</w:t>
      </w:r>
      <w:r w:rsidRPr="003C56AC">
        <w:rPr>
          <w:rFonts w:ascii="Times New Roman" w:hAnsi="Times New Roman" w:cs="Times New Roman"/>
          <w:sz w:val="28"/>
          <w:szCs w:val="28"/>
        </w:rPr>
        <w:t xml:space="preserve"> задания, вызывающие наибольшие затруднения у выпускников, показали рациональное решение данных заданий. </w:t>
      </w:r>
      <w:r w:rsidR="003C56AC" w:rsidRPr="003C56AC">
        <w:rPr>
          <w:rFonts w:ascii="Times New Roman" w:hAnsi="Times New Roman" w:cs="Times New Roman"/>
          <w:sz w:val="28"/>
          <w:szCs w:val="28"/>
        </w:rPr>
        <w:t>Юрий Евгеньевич обратил</w:t>
      </w:r>
      <w:r w:rsidRPr="003C56AC">
        <w:rPr>
          <w:rFonts w:ascii="Times New Roman" w:hAnsi="Times New Roman" w:cs="Times New Roman"/>
          <w:sz w:val="28"/>
          <w:szCs w:val="28"/>
        </w:rPr>
        <w:t xml:space="preserve"> внимание учителей на появление новых заданий в первой части ЕГЭ в разделе «Механика»</w:t>
      </w:r>
      <w:r w:rsidR="003C56AC" w:rsidRPr="003C56AC">
        <w:rPr>
          <w:rFonts w:ascii="Times New Roman" w:hAnsi="Times New Roman" w:cs="Times New Roman"/>
          <w:sz w:val="28"/>
          <w:szCs w:val="28"/>
        </w:rPr>
        <w:t>, «Электродинамика», «Молекулярная физика»</w:t>
      </w:r>
      <w:r w:rsidRPr="003C56AC">
        <w:rPr>
          <w:rFonts w:ascii="Times New Roman" w:hAnsi="Times New Roman" w:cs="Times New Roman"/>
          <w:sz w:val="28"/>
          <w:szCs w:val="28"/>
        </w:rPr>
        <w:t xml:space="preserve">  и методах их решения.</w:t>
      </w:r>
    </w:p>
    <w:p w:rsidR="00630360" w:rsidRPr="003C56AC" w:rsidRDefault="00630360" w:rsidP="00EE75F5">
      <w:pPr>
        <w:tabs>
          <w:tab w:val="num" w:pos="0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6AC">
        <w:rPr>
          <w:rFonts w:ascii="Times New Roman" w:hAnsi="Times New Roman" w:cs="Times New Roman"/>
          <w:sz w:val="28"/>
          <w:szCs w:val="28"/>
        </w:rPr>
        <w:t xml:space="preserve">     Решение  РМО:</w:t>
      </w:r>
    </w:p>
    <w:p w:rsidR="00630360" w:rsidRPr="003C56AC" w:rsidRDefault="00630360" w:rsidP="00EE75F5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line="276" w:lineRule="auto"/>
        <w:ind w:left="0" w:firstLine="567"/>
        <w:rPr>
          <w:sz w:val="28"/>
          <w:szCs w:val="28"/>
        </w:rPr>
      </w:pPr>
      <w:r w:rsidRPr="003C56AC">
        <w:rPr>
          <w:color w:val="000000"/>
          <w:sz w:val="28"/>
          <w:szCs w:val="28"/>
        </w:rPr>
        <w:t>Продолжить  работу  РМО по обмену опытом и повышению самообразования.</w:t>
      </w:r>
    </w:p>
    <w:p w:rsidR="00630360" w:rsidRPr="003C56AC" w:rsidRDefault="00630360" w:rsidP="00EE75F5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line="276" w:lineRule="auto"/>
        <w:ind w:left="0" w:firstLine="567"/>
        <w:rPr>
          <w:sz w:val="28"/>
          <w:szCs w:val="28"/>
        </w:rPr>
      </w:pPr>
      <w:r w:rsidRPr="003C56AC">
        <w:rPr>
          <w:sz w:val="28"/>
          <w:szCs w:val="28"/>
        </w:rPr>
        <w:t>Работать над повышением  уровня подготовки учащихся к ГИА по физике.</w:t>
      </w:r>
    </w:p>
    <w:p w:rsidR="00630360" w:rsidRPr="003C56AC" w:rsidRDefault="00630360" w:rsidP="00EE75F5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line="276" w:lineRule="auto"/>
        <w:ind w:left="0" w:firstLine="567"/>
        <w:rPr>
          <w:sz w:val="28"/>
          <w:szCs w:val="28"/>
        </w:rPr>
      </w:pPr>
      <w:r w:rsidRPr="003C56AC">
        <w:rPr>
          <w:sz w:val="28"/>
          <w:szCs w:val="28"/>
        </w:rPr>
        <w:t>Продолжить подготовку учащихся 9 и 11 классов к предстоящей итоговой аттестации.</w:t>
      </w:r>
    </w:p>
    <w:p w:rsidR="00630360" w:rsidRPr="003C56AC" w:rsidRDefault="00630360" w:rsidP="00EE75F5">
      <w:pPr>
        <w:pStyle w:val="a3"/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line="276" w:lineRule="auto"/>
        <w:ind w:left="0" w:firstLine="567"/>
        <w:rPr>
          <w:sz w:val="28"/>
          <w:szCs w:val="28"/>
        </w:rPr>
      </w:pPr>
      <w:r w:rsidRPr="003C56AC">
        <w:rPr>
          <w:sz w:val="28"/>
          <w:szCs w:val="28"/>
        </w:rPr>
        <w:t>Совершенствовать  формы  работы с одаренными и мотивированными учащимися по подготовке и участию в различных внеурочных мероприятиях.</w:t>
      </w:r>
    </w:p>
    <w:p w:rsidR="00630360" w:rsidRPr="003C56AC" w:rsidRDefault="00630360" w:rsidP="00630360">
      <w:pPr>
        <w:pStyle w:val="a3"/>
        <w:shd w:val="clear" w:color="auto" w:fill="FFFFFF"/>
        <w:spacing w:line="276" w:lineRule="auto"/>
        <w:rPr>
          <w:bCs/>
          <w:color w:val="000000"/>
          <w:sz w:val="28"/>
          <w:szCs w:val="28"/>
        </w:rPr>
      </w:pPr>
      <w:r w:rsidRPr="003C56AC">
        <w:rPr>
          <w:rFonts w:eastAsiaTheme="minorHAnsi"/>
          <w:sz w:val="28"/>
          <w:szCs w:val="28"/>
          <w:lang w:eastAsia="en-US"/>
        </w:rPr>
        <w:t xml:space="preserve">           </w:t>
      </w:r>
      <w:r w:rsidRPr="003C56AC">
        <w:rPr>
          <w:sz w:val="28"/>
          <w:szCs w:val="28"/>
        </w:rPr>
        <w:t xml:space="preserve">Руководитель    РМО:                </w:t>
      </w:r>
      <w:r w:rsidRPr="003C56AC">
        <w:rPr>
          <w:noProof/>
          <w:sz w:val="28"/>
          <w:szCs w:val="28"/>
          <w:shd w:val="clear" w:color="auto" w:fill="FFFFFF" w:themeFill="background1"/>
        </w:rPr>
        <w:drawing>
          <wp:inline distT="0" distB="0" distL="0" distR="0">
            <wp:extent cx="905510" cy="301625"/>
            <wp:effectExtent l="0" t="0" r="8890" b="3175"/>
            <wp:docPr id="1" name="Рисунок 1" descr="C:\Users\Acer\Desktop\001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001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30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56AC">
        <w:rPr>
          <w:sz w:val="28"/>
          <w:szCs w:val="28"/>
        </w:rPr>
        <w:t xml:space="preserve">         Шурандина О.В.</w:t>
      </w:r>
      <w:r w:rsidRPr="003C56AC">
        <w:rPr>
          <w:bCs/>
          <w:color w:val="000000"/>
          <w:sz w:val="28"/>
          <w:szCs w:val="28"/>
        </w:rPr>
        <w:t xml:space="preserve"> </w:t>
      </w:r>
    </w:p>
    <w:p w:rsidR="001C7BF5" w:rsidRPr="003C56AC" w:rsidRDefault="001C7BF5">
      <w:pPr>
        <w:rPr>
          <w:rFonts w:ascii="Times New Roman" w:hAnsi="Times New Roman" w:cs="Times New Roman"/>
          <w:sz w:val="28"/>
          <w:szCs w:val="28"/>
        </w:rPr>
      </w:pPr>
    </w:p>
    <w:sectPr w:rsidR="001C7BF5" w:rsidRPr="003C56AC" w:rsidSect="001A4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95D29"/>
    <w:multiLevelType w:val="hybridMultilevel"/>
    <w:tmpl w:val="9C68E89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01167C"/>
    <w:multiLevelType w:val="multilevel"/>
    <w:tmpl w:val="AC84E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7C0D9A"/>
    <w:multiLevelType w:val="multilevel"/>
    <w:tmpl w:val="24380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30360"/>
    <w:rsid w:val="001A4A5E"/>
    <w:rsid w:val="001C7BF5"/>
    <w:rsid w:val="003C56AC"/>
    <w:rsid w:val="00630360"/>
    <w:rsid w:val="00CE4C4D"/>
    <w:rsid w:val="00D864F9"/>
    <w:rsid w:val="00E7686F"/>
    <w:rsid w:val="00EE75F5"/>
    <w:rsid w:val="00FF1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36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0360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c4">
    <w:name w:val="c4"/>
    <w:basedOn w:val="a0"/>
    <w:rsid w:val="00630360"/>
  </w:style>
  <w:style w:type="paragraph" w:styleId="a4">
    <w:name w:val="Balloon Text"/>
    <w:basedOn w:val="a"/>
    <w:link w:val="a5"/>
    <w:uiPriority w:val="99"/>
    <w:semiHidden/>
    <w:unhideWhenUsed/>
    <w:rsid w:val="00630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360"/>
    <w:rPr>
      <w:rFonts w:ascii="Tahoma" w:hAnsi="Tahoma" w:cs="Tahoma"/>
      <w:sz w:val="16"/>
      <w:szCs w:val="16"/>
    </w:rPr>
  </w:style>
  <w:style w:type="paragraph" w:customStyle="1" w:styleId="2">
    <w:name w:val="Абзац списка2"/>
    <w:basedOn w:val="a"/>
    <w:rsid w:val="00630360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a6">
    <w:name w:val="List Paragraph"/>
    <w:basedOn w:val="a"/>
    <w:uiPriority w:val="34"/>
    <w:qFormat/>
    <w:rsid w:val="00630360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FF1C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36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0360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c4">
    <w:name w:val="c4"/>
    <w:basedOn w:val="a0"/>
    <w:rsid w:val="00630360"/>
  </w:style>
  <w:style w:type="paragraph" w:styleId="a4">
    <w:name w:val="Balloon Text"/>
    <w:basedOn w:val="a"/>
    <w:link w:val="a5"/>
    <w:uiPriority w:val="99"/>
    <w:semiHidden/>
    <w:unhideWhenUsed/>
    <w:rsid w:val="00630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360"/>
    <w:rPr>
      <w:rFonts w:ascii="Tahoma" w:hAnsi="Tahoma" w:cs="Tahoma"/>
      <w:sz w:val="16"/>
      <w:szCs w:val="16"/>
    </w:rPr>
  </w:style>
  <w:style w:type="paragraph" w:customStyle="1" w:styleId="2">
    <w:name w:val="Абзац списка2"/>
    <w:basedOn w:val="a"/>
    <w:rsid w:val="00630360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a6">
    <w:name w:val="List Paragraph"/>
    <w:basedOn w:val="a"/>
    <w:uiPriority w:val="34"/>
    <w:qFormat/>
    <w:rsid w:val="00630360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FF1C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penza.bezformata.com/word/obrazovaniya/110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RePack by SPecialiST</cp:lastModifiedBy>
  <cp:revision>2</cp:revision>
  <dcterms:created xsi:type="dcterms:W3CDTF">2021-11-18T17:02:00Z</dcterms:created>
  <dcterms:modified xsi:type="dcterms:W3CDTF">2021-11-23T10:29:00Z</dcterms:modified>
</cp:coreProperties>
</file>